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0B" w:rsidRDefault="0012710B"/>
    <w:p w:rsidR="00084D0A" w:rsidRDefault="00084D0A"/>
    <w:p w:rsidR="00084D0A" w:rsidRDefault="00A0659A" w:rsidP="00A0659A">
      <w:r>
        <w:t xml:space="preserve">DVR </w:t>
      </w:r>
      <w:r w:rsidR="00084D0A">
        <w:t>Basketry Guild Meeting</w:t>
      </w:r>
      <w:r>
        <w:t xml:space="preserve"> 4/27/21</w:t>
      </w:r>
    </w:p>
    <w:p w:rsidR="00084D0A" w:rsidRDefault="00084D0A" w:rsidP="00084D0A">
      <w:pPr>
        <w:ind w:left="360"/>
      </w:pPr>
      <w:bookmarkStart w:id="0" w:name="_GoBack"/>
      <w:bookmarkEnd w:id="0"/>
    </w:p>
    <w:p w:rsidR="003A4FAB" w:rsidRDefault="00084D0A" w:rsidP="00084D0A">
      <w:pPr>
        <w:ind w:left="360"/>
        <w:jc w:val="both"/>
      </w:pPr>
      <w:r>
        <w:t xml:space="preserve">Meeting was called to order as 12:00 noon by President, </w:t>
      </w:r>
      <w:proofErr w:type="spellStart"/>
      <w:r>
        <w:t>Mamye</w:t>
      </w:r>
      <w:proofErr w:type="spellEnd"/>
      <w:r>
        <w:t xml:space="preserve"> </w:t>
      </w:r>
      <w:proofErr w:type="spellStart"/>
      <w:r>
        <w:t>Enlow</w:t>
      </w:r>
      <w:proofErr w:type="spellEnd"/>
      <w:r>
        <w:t xml:space="preserve">.  Twenty people were in attendance, including Sis Longshore, </w:t>
      </w:r>
      <w:proofErr w:type="spellStart"/>
      <w:r>
        <w:t>Mamye</w:t>
      </w:r>
      <w:proofErr w:type="spellEnd"/>
      <w:r>
        <w:t xml:space="preserve"> </w:t>
      </w:r>
      <w:proofErr w:type="spellStart"/>
      <w:r>
        <w:t>Enlow</w:t>
      </w:r>
      <w:proofErr w:type="spellEnd"/>
      <w:r>
        <w:t xml:space="preserve">, Patsy Nichols, June Pitts, Julianne Lewis, Joyce Crain, Julie </w:t>
      </w:r>
      <w:proofErr w:type="spellStart"/>
      <w:r>
        <w:t>Honchar</w:t>
      </w:r>
      <w:proofErr w:type="spellEnd"/>
      <w:r>
        <w:t xml:space="preserve">, Debbie Wilson, Linda Smart, Cathy </w:t>
      </w:r>
      <w:proofErr w:type="spellStart"/>
      <w:r>
        <w:t>Strawhorn</w:t>
      </w:r>
      <w:proofErr w:type="spellEnd"/>
      <w:r>
        <w:t>, Mike Johansen, Rhonda McDowell, Jean Byrd, Sue McFarland, Patricia Henderson, Robbie Norris, Pat Wicker, Louise Creswell, Carolyn Durham, and Gail Davidson.</w:t>
      </w:r>
    </w:p>
    <w:p w:rsidR="00084D0A" w:rsidRDefault="00084D0A" w:rsidP="00084D0A">
      <w:pPr>
        <w:ind w:left="360"/>
        <w:jc w:val="both"/>
      </w:pPr>
      <w:r>
        <w:t xml:space="preserve">  </w:t>
      </w:r>
    </w:p>
    <w:p w:rsidR="00084D0A" w:rsidRDefault="00084D0A" w:rsidP="00084D0A">
      <w:pPr>
        <w:ind w:left="360"/>
        <w:jc w:val="both"/>
      </w:pPr>
      <w:r>
        <w:t>Treasurer’s Report was given by Patricia Henderson.  We have $2,132.26 in the treasury, which includes a $500 anonymous gift to pay for member dues.  Since most of 2020 was cancelled due to COVID, very little was spent from the treasury, and therefore the Guild has decided not to charge dues until January 1, 2022.  At that time, when we have to pay dues, we will decide just exactly how to use this gift.</w:t>
      </w:r>
      <w:r w:rsidR="003A4FAB">
        <w:t xml:space="preserve">  </w:t>
      </w:r>
      <w:r>
        <w:t xml:space="preserve">It was suggested by Bonnie Geiger that when kits are ordered for her class, that the kits be paid for out of Guild money, and then cost will be divided, and each member will reimburse the Guild.  </w:t>
      </w:r>
    </w:p>
    <w:p w:rsidR="003A4FAB" w:rsidRDefault="003A4FAB" w:rsidP="00084D0A">
      <w:pPr>
        <w:ind w:left="360"/>
        <w:jc w:val="both"/>
      </w:pPr>
    </w:p>
    <w:p w:rsidR="00084D0A" w:rsidRDefault="00084D0A" w:rsidP="00084D0A">
      <w:pPr>
        <w:ind w:left="360"/>
        <w:jc w:val="both"/>
      </w:pPr>
      <w:r>
        <w:t xml:space="preserve">Old Business – </w:t>
      </w:r>
      <w:proofErr w:type="spellStart"/>
      <w:r>
        <w:t>Mamye</w:t>
      </w:r>
      <w:proofErr w:type="spellEnd"/>
      <w:r>
        <w:t xml:space="preserve"> received a Thank You letter last fall from the Greenwood Soup Kitchen, expressing their appreciation for the baskets turned in to support the “Empty Bowls” fund raiser in October 2020.  In spite of the COVID, they made $36,000, which was the most successful year fo</w:t>
      </w:r>
      <w:r w:rsidR="00DE6089">
        <w:t>r</w:t>
      </w:r>
      <w:r>
        <w:t xml:space="preserve"> the event. </w:t>
      </w:r>
    </w:p>
    <w:p w:rsidR="00DE6089" w:rsidRDefault="00DE6089" w:rsidP="00084D0A">
      <w:pPr>
        <w:ind w:left="360"/>
        <w:jc w:val="both"/>
      </w:pPr>
      <w:r>
        <w:t xml:space="preserve">New Business – Today, Joyce Crain taught the Door Knob Basket with Flower, for our re-opening project after the COVID shutdown.  Seventeen people signed up for her class, which was an amazing number.  We appreciate Joyce taking the lead to start us back up, and the signup reflects how anxious we all were to get back to weaving.  THANK YOU, JOYCE!  The basket is very cute, and we had a choice of colors and flower design. </w:t>
      </w:r>
    </w:p>
    <w:p w:rsidR="00DE6089" w:rsidRDefault="00DE6089" w:rsidP="00084D0A">
      <w:pPr>
        <w:ind w:left="360"/>
        <w:jc w:val="both"/>
      </w:pPr>
      <w:r>
        <w:t>In May</w:t>
      </w:r>
      <w:proofErr w:type="gramStart"/>
      <w:r>
        <w:t>,  Sue</w:t>
      </w:r>
      <w:proofErr w:type="gramEnd"/>
      <w:r>
        <w:t xml:space="preserve"> McFarland will be teaching a bread basket on May 25.  Twelve people signed up at the meeting.  If you did not sign up, but want to attend, please contact Sue.  </w:t>
      </w:r>
      <w:proofErr w:type="spellStart"/>
      <w:r>
        <w:t>Fost</w:t>
      </w:r>
      <w:proofErr w:type="spellEnd"/>
      <w:r>
        <w:t xml:space="preserve"> is $12.</w:t>
      </w:r>
    </w:p>
    <w:p w:rsidR="00084D0A" w:rsidRDefault="00DE6089" w:rsidP="00084D0A">
      <w:pPr>
        <w:ind w:left="360"/>
        <w:jc w:val="both"/>
      </w:pPr>
      <w:r>
        <w:t xml:space="preserve">In June, Julie </w:t>
      </w:r>
      <w:proofErr w:type="spellStart"/>
      <w:r>
        <w:t>Honchar</w:t>
      </w:r>
      <w:proofErr w:type="spellEnd"/>
      <w:r>
        <w:t xml:space="preserve"> will be teaching how to do a Gretchen Border on a gourd.  You can sign up at the May meeting.</w:t>
      </w:r>
    </w:p>
    <w:p w:rsidR="007E1DA9" w:rsidRDefault="00DE6089" w:rsidP="00084D0A">
      <w:pPr>
        <w:ind w:left="360"/>
        <w:jc w:val="both"/>
      </w:pPr>
      <w:r>
        <w:t xml:space="preserve">In </w:t>
      </w:r>
      <w:r w:rsidR="007E1DA9">
        <w:t xml:space="preserve">July, Cathy </w:t>
      </w:r>
      <w:proofErr w:type="spellStart"/>
      <w:r w:rsidR="007E1DA9">
        <w:t>Strawhorn</w:t>
      </w:r>
      <w:proofErr w:type="spellEnd"/>
      <w:r w:rsidR="007E1DA9">
        <w:t xml:space="preserve"> will teach a pine needle basket.</w:t>
      </w:r>
    </w:p>
    <w:p w:rsidR="007E1DA9" w:rsidRDefault="007E1DA9" w:rsidP="00084D0A">
      <w:pPr>
        <w:ind w:left="360"/>
        <w:jc w:val="both"/>
      </w:pPr>
      <w:r>
        <w:t>In August, Debbie Wilson will teach a gourd.</w:t>
      </w:r>
    </w:p>
    <w:p w:rsidR="007E1DA9" w:rsidRDefault="007E1DA9" w:rsidP="00084D0A">
      <w:pPr>
        <w:ind w:left="360"/>
        <w:jc w:val="both"/>
      </w:pPr>
      <w:r>
        <w:t xml:space="preserve">In September, Peggy </w:t>
      </w:r>
      <w:proofErr w:type="spellStart"/>
      <w:r>
        <w:t>McCarson</w:t>
      </w:r>
      <w:proofErr w:type="spellEnd"/>
      <w:r>
        <w:t xml:space="preserve"> will be teaching a twill basket.</w:t>
      </w:r>
    </w:p>
    <w:p w:rsidR="007E1DA9" w:rsidRDefault="007E1DA9" w:rsidP="00084D0A">
      <w:pPr>
        <w:ind w:left="360"/>
        <w:jc w:val="both"/>
      </w:pPr>
      <w:r>
        <w:t>As you can see, we are filling up our program schedule for this year with some fun classes!</w:t>
      </w:r>
    </w:p>
    <w:p w:rsidR="007E1DA9" w:rsidRDefault="007E1DA9" w:rsidP="00084D0A">
      <w:pPr>
        <w:ind w:left="360"/>
        <w:jc w:val="both"/>
      </w:pPr>
    </w:p>
    <w:p w:rsidR="007E1DA9" w:rsidRDefault="007E1DA9" w:rsidP="00084D0A">
      <w:pPr>
        <w:ind w:left="360"/>
        <w:jc w:val="both"/>
      </w:pPr>
      <w:r>
        <w:t>Joyce Crain suggested that we limit meeting attendance to only people who are fully vaccinated against COVID, in an effort to have a safe environment for all, and especially those with immune system concerns.  After discussion, the group decided to take this action.</w:t>
      </w:r>
    </w:p>
    <w:p w:rsidR="007E1DA9" w:rsidRDefault="007E1DA9" w:rsidP="00084D0A">
      <w:pPr>
        <w:ind w:left="360"/>
        <w:jc w:val="both"/>
      </w:pPr>
    </w:p>
    <w:p w:rsidR="007E1DA9" w:rsidRDefault="007E1DA9" w:rsidP="00084D0A">
      <w:pPr>
        <w:ind w:left="360"/>
        <w:jc w:val="both"/>
      </w:pPr>
      <w:r>
        <w:t xml:space="preserve">Debbie Wilson announced that there is a Natural Materials Weaving Group meeting the first Saturday of each month in Walhalla, led by Debbie and Nancy Basket.  If you are interested in this group, please contact Debbie at </w:t>
      </w:r>
      <w:hyperlink r:id="rId5" w:history="1">
        <w:r w:rsidRPr="000B4948">
          <w:rPr>
            <w:rStyle w:val="Hyperlink"/>
          </w:rPr>
          <w:t>artbasgo@gmail.com</w:t>
        </w:r>
      </w:hyperlink>
      <w:r>
        <w:t>.</w:t>
      </w:r>
    </w:p>
    <w:p w:rsidR="007E1DA9" w:rsidRDefault="007E1DA9" w:rsidP="00084D0A">
      <w:pPr>
        <w:ind w:left="360"/>
        <w:jc w:val="both"/>
      </w:pPr>
    </w:p>
    <w:p w:rsidR="007E1DA9" w:rsidRDefault="007E1DA9" w:rsidP="00084D0A">
      <w:pPr>
        <w:ind w:left="360"/>
        <w:jc w:val="both"/>
      </w:pPr>
      <w:r>
        <w:t>In May, we will have a Potluck Lunch at our meeting, so please be sure to bring a dish!</w:t>
      </w:r>
    </w:p>
    <w:p w:rsidR="007E1DA9" w:rsidRDefault="007E1DA9" w:rsidP="00084D0A">
      <w:pPr>
        <w:ind w:left="360"/>
        <w:jc w:val="both"/>
      </w:pPr>
      <w:r>
        <w:t xml:space="preserve">Respectfully Submitted, </w:t>
      </w:r>
    </w:p>
    <w:p w:rsidR="00DE6089" w:rsidRDefault="007E1DA9" w:rsidP="00084D0A">
      <w:pPr>
        <w:ind w:left="360"/>
        <w:jc w:val="both"/>
      </w:pPr>
      <w:r>
        <w:t xml:space="preserve">Sue McFarland, Secretary   </w:t>
      </w:r>
    </w:p>
    <w:sectPr w:rsidR="00DE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68D"/>
    <w:multiLevelType w:val="hybridMultilevel"/>
    <w:tmpl w:val="6596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0A"/>
    <w:rsid w:val="00084D0A"/>
    <w:rsid w:val="000E3F31"/>
    <w:rsid w:val="0012710B"/>
    <w:rsid w:val="00141757"/>
    <w:rsid w:val="00144444"/>
    <w:rsid w:val="00171A92"/>
    <w:rsid w:val="00211896"/>
    <w:rsid w:val="00225943"/>
    <w:rsid w:val="003A4FAB"/>
    <w:rsid w:val="003F3B28"/>
    <w:rsid w:val="00601838"/>
    <w:rsid w:val="00674764"/>
    <w:rsid w:val="0072348E"/>
    <w:rsid w:val="007E1DA9"/>
    <w:rsid w:val="00800778"/>
    <w:rsid w:val="008314AA"/>
    <w:rsid w:val="00952A89"/>
    <w:rsid w:val="00954E5F"/>
    <w:rsid w:val="0096250B"/>
    <w:rsid w:val="00A0659A"/>
    <w:rsid w:val="00A446B1"/>
    <w:rsid w:val="00A535B6"/>
    <w:rsid w:val="00B3608C"/>
    <w:rsid w:val="00B87A6A"/>
    <w:rsid w:val="00C10CE4"/>
    <w:rsid w:val="00CA05F7"/>
    <w:rsid w:val="00CE78CA"/>
    <w:rsid w:val="00D12E11"/>
    <w:rsid w:val="00DA1757"/>
    <w:rsid w:val="00DE6089"/>
    <w:rsid w:val="00EC28BE"/>
    <w:rsid w:val="00F2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BF997-F8D0-4F19-8E80-FCB7E42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0A"/>
    <w:pPr>
      <w:ind w:left="720"/>
      <w:contextualSpacing/>
    </w:pPr>
  </w:style>
  <w:style w:type="character" w:styleId="Hyperlink">
    <w:name w:val="Hyperlink"/>
    <w:basedOn w:val="DefaultParagraphFont"/>
    <w:uiPriority w:val="99"/>
    <w:unhideWhenUsed/>
    <w:rsid w:val="007E1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basg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2021-04-30T00:00:00Z</dcterms:created>
  <dcterms:modified xsi:type="dcterms:W3CDTF">2021-04-30T01:09:00Z</dcterms:modified>
</cp:coreProperties>
</file>